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6D3080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1/6 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1/10,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BD3647">
              <w:t xml:space="preserve"> Fast track A L17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B5100B" w:rsidP="009554F8">
            <w:r>
              <w:t>*</w:t>
            </w:r>
            <w:r w:rsidR="00BD3647">
              <w:t xml:space="preserve"> Fast track A L18</w:t>
            </w:r>
          </w:p>
          <w:p w:rsidR="00407023" w:rsidRDefault="00407023" w:rsidP="009554F8"/>
          <w:p w:rsidR="009664B1" w:rsidRDefault="00407023" w:rsidP="009554F8">
            <w:r>
              <w:t>*Test Practice L1</w:t>
            </w:r>
            <w:r w:rsidR="00BD3647">
              <w:t>7</w:t>
            </w:r>
          </w:p>
        </w:tc>
        <w:tc>
          <w:tcPr>
            <w:tcW w:w="2587" w:type="dxa"/>
          </w:tcPr>
          <w:p w:rsidR="003C3D99" w:rsidRDefault="002507CB" w:rsidP="003C3D99">
            <w:r>
              <w:t>*</w:t>
            </w:r>
            <w:r w:rsidR="00BD3647">
              <w:t xml:space="preserve"> Fast track A L19</w:t>
            </w:r>
          </w:p>
          <w:p w:rsidR="003C3D99" w:rsidRDefault="003C3D99" w:rsidP="003C3D99"/>
          <w:p w:rsidR="003C3D99" w:rsidRDefault="003C3D99" w:rsidP="003C3D99">
            <w:r>
              <w:t>*</w:t>
            </w:r>
            <w:r w:rsidR="00BD3647">
              <w:t xml:space="preserve"> Fast track A L20</w:t>
            </w:r>
          </w:p>
          <w:p w:rsidR="003C3D99" w:rsidRDefault="003C3D99" w:rsidP="003C3D99"/>
          <w:p w:rsidR="00407023" w:rsidRDefault="00BD3647" w:rsidP="003C3D99">
            <w:r>
              <w:t>* Test Practice L18</w:t>
            </w:r>
            <w:r w:rsidR="0095098D">
              <w:t xml:space="preserve"> </w:t>
            </w:r>
          </w:p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BD3647">
              <w:t>Fast track A L21</w:t>
            </w:r>
          </w:p>
          <w:p w:rsidR="00FB7B88" w:rsidRDefault="00FB7B88" w:rsidP="00FB7B88"/>
          <w:p w:rsidR="00FB7B88" w:rsidRDefault="00FB7B88" w:rsidP="00FB7B88">
            <w:r>
              <w:t>*</w:t>
            </w:r>
            <w:r w:rsidR="00BD3647">
              <w:t xml:space="preserve"> Fast track A L22</w:t>
            </w:r>
          </w:p>
          <w:p w:rsidR="00856D4C" w:rsidRDefault="00856D4C" w:rsidP="00FB7B88"/>
          <w:p w:rsidR="00407023" w:rsidRDefault="00083F60" w:rsidP="00FB7B88">
            <w:r>
              <w:t>* Test Practice</w:t>
            </w:r>
            <w:r w:rsidR="00BD3647">
              <w:t xml:space="preserve"> L19</w:t>
            </w:r>
          </w:p>
        </w:tc>
        <w:tc>
          <w:tcPr>
            <w:tcW w:w="2520" w:type="dxa"/>
          </w:tcPr>
          <w:p w:rsidR="003C3D99" w:rsidRDefault="002507CB" w:rsidP="003C3D99">
            <w:r>
              <w:t>*</w:t>
            </w:r>
            <w:r w:rsidR="00083F60">
              <w:t xml:space="preserve"> </w:t>
            </w:r>
            <w:r w:rsidR="00BD3647">
              <w:t>Fast track A L</w:t>
            </w:r>
            <w:r w:rsidR="003C3D99">
              <w:t>2</w:t>
            </w:r>
            <w:r w:rsidR="00BD3647">
              <w:t>3</w:t>
            </w:r>
          </w:p>
          <w:p w:rsidR="003C3D99" w:rsidRDefault="003C3D99" w:rsidP="003C3D99"/>
          <w:p w:rsidR="003C3D99" w:rsidRDefault="003C3D99" w:rsidP="003C3D99">
            <w:r>
              <w:t>*</w:t>
            </w:r>
            <w:r w:rsidR="00BD3647">
              <w:t xml:space="preserve"> Fast track A L24</w:t>
            </w:r>
          </w:p>
          <w:p w:rsidR="003C3D99" w:rsidRDefault="003C3D99" w:rsidP="003C3D99"/>
          <w:p w:rsidR="00856D4C" w:rsidRDefault="00BD3647" w:rsidP="003C3D99">
            <w:r>
              <w:t>* Test Practice L20</w:t>
            </w:r>
          </w:p>
        </w:tc>
        <w:tc>
          <w:tcPr>
            <w:tcW w:w="2790" w:type="dxa"/>
          </w:tcPr>
          <w:p w:rsidR="00083F60" w:rsidRDefault="002507CB" w:rsidP="00083F60">
            <w:r>
              <w:t>*</w:t>
            </w:r>
            <w:r w:rsidR="00BD3647">
              <w:t>Fast track A L</w:t>
            </w:r>
            <w:r w:rsidR="007A497A">
              <w:t>2</w:t>
            </w:r>
            <w:r w:rsidR="00BD3647">
              <w:t>5</w:t>
            </w:r>
          </w:p>
          <w:p w:rsidR="00083F60" w:rsidRDefault="00083F60" w:rsidP="00083F60"/>
          <w:p w:rsidR="00083F60" w:rsidRDefault="00083F60" w:rsidP="00083F60">
            <w:r>
              <w:t>*</w:t>
            </w:r>
            <w:r w:rsidR="00BD3647">
              <w:t xml:space="preserve"> Fast track A L26</w:t>
            </w:r>
          </w:p>
          <w:p w:rsidR="00407023" w:rsidRDefault="0055400E" w:rsidP="00CF41D8">
            <w:r>
              <w:t xml:space="preserve"> </w:t>
            </w:r>
          </w:p>
          <w:p w:rsidR="00407023" w:rsidRDefault="00BD3647" w:rsidP="00CF41D8">
            <w:r>
              <w:t>* Test Practice L21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0C6328">
              <w:t>L25-26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3F358D" w:rsidRDefault="003F358D" w:rsidP="009573A0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0C6328" w:rsidRDefault="0095098D" w:rsidP="000C6328">
            <w:r>
              <w:t>*</w:t>
            </w:r>
            <w:r w:rsidR="00AE4C11">
              <w:t xml:space="preserve"> </w:t>
            </w:r>
            <w:r w:rsidR="000C6328">
              <w:t>L27-28</w:t>
            </w:r>
            <w:r w:rsidR="000C6328">
              <w:t xml:space="preserve"> Word Attack</w:t>
            </w:r>
          </w:p>
          <w:p w:rsidR="000C6328" w:rsidRDefault="000C6328" w:rsidP="000C6328"/>
          <w:p w:rsidR="000C6328" w:rsidRDefault="000C6328" w:rsidP="000C6328">
            <w:r>
              <w:t>*Group Reading</w:t>
            </w:r>
          </w:p>
          <w:p w:rsidR="000C6328" w:rsidRDefault="000C6328" w:rsidP="000C6328"/>
          <w:p w:rsidR="000C6328" w:rsidRDefault="000C6328" w:rsidP="000C6328">
            <w:r>
              <w:t>*Workbook</w:t>
            </w:r>
          </w:p>
          <w:p w:rsidR="000C6328" w:rsidRDefault="000C6328" w:rsidP="000C6328"/>
          <w:p w:rsidR="00F17964" w:rsidRDefault="000C6328" w:rsidP="000C6328">
            <w:r>
              <w:t>*Fluency Assessments</w:t>
            </w:r>
          </w:p>
        </w:tc>
        <w:tc>
          <w:tcPr>
            <w:tcW w:w="2520" w:type="dxa"/>
          </w:tcPr>
          <w:p w:rsidR="000C6328" w:rsidRDefault="002507CB" w:rsidP="000C6328">
            <w:r>
              <w:t>*</w:t>
            </w:r>
            <w:r w:rsidR="0074721A">
              <w:t xml:space="preserve"> </w:t>
            </w:r>
            <w:r w:rsidR="000C6328">
              <w:t>L29-30</w:t>
            </w:r>
            <w:r w:rsidR="000C6328">
              <w:t xml:space="preserve"> Word Attack</w:t>
            </w:r>
          </w:p>
          <w:p w:rsidR="000C6328" w:rsidRDefault="000C6328" w:rsidP="000C6328"/>
          <w:p w:rsidR="000C6328" w:rsidRDefault="000C6328" w:rsidP="000C6328">
            <w:r>
              <w:t>*Group Reading</w:t>
            </w:r>
          </w:p>
          <w:p w:rsidR="000C6328" w:rsidRDefault="000C6328" w:rsidP="000C6328"/>
          <w:p w:rsidR="000C6328" w:rsidRDefault="000C6328" w:rsidP="000C6328">
            <w:r>
              <w:t>*Workbook</w:t>
            </w:r>
          </w:p>
          <w:p w:rsidR="000C6328" w:rsidRDefault="000C6328" w:rsidP="000C6328"/>
          <w:p w:rsidR="00710937" w:rsidRDefault="000C6328" w:rsidP="000C6328">
            <w:r>
              <w:t>*Fluency Assessments</w:t>
            </w:r>
          </w:p>
        </w:tc>
        <w:tc>
          <w:tcPr>
            <w:tcW w:w="2520" w:type="dxa"/>
          </w:tcPr>
          <w:p w:rsidR="000C6328" w:rsidRDefault="00F55EAB" w:rsidP="000C6328">
            <w:r>
              <w:t xml:space="preserve">* </w:t>
            </w:r>
            <w:r w:rsidR="000C6328">
              <w:t>L31-32</w:t>
            </w:r>
            <w:r w:rsidR="000C6328">
              <w:t xml:space="preserve"> Word Attack</w:t>
            </w:r>
          </w:p>
          <w:p w:rsidR="000C6328" w:rsidRDefault="000C6328" w:rsidP="000C6328"/>
          <w:p w:rsidR="000C6328" w:rsidRDefault="000C6328" w:rsidP="000C6328">
            <w:r>
              <w:t>*Group Reading</w:t>
            </w:r>
          </w:p>
          <w:p w:rsidR="000C6328" w:rsidRDefault="000C6328" w:rsidP="000C6328"/>
          <w:p w:rsidR="000C6328" w:rsidRDefault="000C6328" w:rsidP="000C6328">
            <w:r>
              <w:t>*Workbook</w:t>
            </w:r>
          </w:p>
          <w:p w:rsidR="000C6328" w:rsidRDefault="000C6328" w:rsidP="000C6328"/>
          <w:p w:rsidR="00710937" w:rsidRDefault="000C6328" w:rsidP="000C6328">
            <w:r>
              <w:t>*Fluency Assessments</w:t>
            </w:r>
          </w:p>
        </w:tc>
        <w:tc>
          <w:tcPr>
            <w:tcW w:w="2790" w:type="dxa"/>
          </w:tcPr>
          <w:p w:rsidR="000C6328" w:rsidRDefault="00865045" w:rsidP="000C6328">
            <w:r>
              <w:t xml:space="preserve">* </w:t>
            </w:r>
            <w:r w:rsidR="000C6328">
              <w:t>L33-34</w:t>
            </w:r>
            <w:r w:rsidR="000C6328">
              <w:t xml:space="preserve"> Word Attack</w:t>
            </w:r>
          </w:p>
          <w:p w:rsidR="000C6328" w:rsidRDefault="000C6328" w:rsidP="000C6328"/>
          <w:p w:rsidR="000C6328" w:rsidRDefault="000C6328" w:rsidP="000C6328">
            <w:r>
              <w:t>*Group Reading</w:t>
            </w:r>
          </w:p>
          <w:p w:rsidR="000C6328" w:rsidRDefault="000C6328" w:rsidP="000C6328"/>
          <w:p w:rsidR="000C6328" w:rsidRDefault="000C6328" w:rsidP="000C6328">
            <w:r>
              <w:t>*Workbook</w:t>
            </w:r>
          </w:p>
          <w:p w:rsidR="000C6328" w:rsidRDefault="000C6328" w:rsidP="000C6328"/>
          <w:p w:rsidR="00710937" w:rsidRDefault="000C6328" w:rsidP="000C6328">
            <w:r>
              <w:t>*Fluency Assessments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0E7005" w:rsidRDefault="009D4608" w:rsidP="000E7005">
            <w:r>
              <w:t>*</w:t>
            </w:r>
            <w:r w:rsidR="000E7005">
              <w:t xml:space="preserve"> </w:t>
            </w:r>
            <w:r w:rsidR="00050C4F">
              <w:t>L27-29</w:t>
            </w:r>
            <w:r w:rsidR="000E7005">
              <w:t xml:space="preserve"> Word Attack</w:t>
            </w:r>
          </w:p>
          <w:p w:rsidR="000E7005" w:rsidRDefault="000E7005" w:rsidP="000E7005"/>
          <w:p w:rsidR="000E7005" w:rsidRDefault="000E7005" w:rsidP="000E7005">
            <w:r>
              <w:t>*Group Reading</w:t>
            </w:r>
          </w:p>
          <w:p w:rsidR="000E7005" w:rsidRDefault="000E7005" w:rsidP="000E7005"/>
          <w:p w:rsidR="000E7005" w:rsidRDefault="000E7005" w:rsidP="000E7005">
            <w:r>
              <w:t>*Workbook</w:t>
            </w:r>
          </w:p>
          <w:p w:rsidR="000E7005" w:rsidRDefault="000E7005" w:rsidP="000E7005"/>
          <w:p w:rsidR="004B1DFC" w:rsidRDefault="000E7005" w:rsidP="000E7005">
            <w:r>
              <w:t>*Fluency Assessments</w:t>
            </w:r>
          </w:p>
        </w:tc>
        <w:tc>
          <w:tcPr>
            <w:tcW w:w="2587" w:type="dxa"/>
          </w:tcPr>
          <w:p w:rsidR="00050C4F" w:rsidRDefault="00E51F3E" w:rsidP="00050C4F">
            <w:r>
              <w:t xml:space="preserve">* </w:t>
            </w:r>
            <w:r w:rsidR="00050C4F">
              <w:t>L30-33</w:t>
            </w:r>
            <w:r w:rsidR="00050C4F">
              <w:t xml:space="preserve"> Word Attack</w:t>
            </w:r>
          </w:p>
          <w:p w:rsidR="00050C4F" w:rsidRDefault="00050C4F" w:rsidP="00050C4F"/>
          <w:p w:rsidR="00050C4F" w:rsidRDefault="00050C4F" w:rsidP="00050C4F">
            <w:r>
              <w:t>*Group Reading</w:t>
            </w:r>
          </w:p>
          <w:p w:rsidR="00050C4F" w:rsidRDefault="00050C4F" w:rsidP="00050C4F"/>
          <w:p w:rsidR="00050C4F" w:rsidRDefault="00050C4F" w:rsidP="00050C4F">
            <w:r>
              <w:t>*Workbook</w:t>
            </w:r>
          </w:p>
          <w:p w:rsidR="00050C4F" w:rsidRDefault="00050C4F" w:rsidP="00050C4F"/>
          <w:p w:rsidR="002507CB" w:rsidRDefault="00050C4F" w:rsidP="00050C4F">
            <w:r>
              <w:t>*Fluency Assessments</w:t>
            </w:r>
          </w:p>
        </w:tc>
        <w:tc>
          <w:tcPr>
            <w:tcW w:w="2520" w:type="dxa"/>
          </w:tcPr>
          <w:p w:rsidR="00E51F3E" w:rsidRDefault="009D4608" w:rsidP="00E51F3E">
            <w:r>
              <w:t>*</w:t>
            </w:r>
            <w:r w:rsidR="00DA62D0">
              <w:t xml:space="preserve"> </w:t>
            </w:r>
            <w:r w:rsidR="00FF5B05">
              <w:t>L</w:t>
            </w:r>
            <w:r w:rsidR="001D0AF0">
              <w:t>34-36</w:t>
            </w:r>
            <w:r w:rsidR="00E51F3E">
              <w:t xml:space="preserve"> Word Attack</w:t>
            </w:r>
          </w:p>
          <w:p w:rsidR="00E51F3E" w:rsidRDefault="00E51F3E" w:rsidP="00E51F3E"/>
          <w:p w:rsidR="00E51F3E" w:rsidRDefault="00E51F3E" w:rsidP="00E51F3E">
            <w:r>
              <w:t>*Group Reading</w:t>
            </w:r>
          </w:p>
          <w:p w:rsidR="00E51F3E" w:rsidRDefault="00E51F3E" w:rsidP="00E51F3E"/>
          <w:p w:rsidR="00E51F3E" w:rsidRDefault="00E51F3E" w:rsidP="00E51F3E">
            <w:r>
              <w:t>*Workbook</w:t>
            </w:r>
          </w:p>
          <w:p w:rsidR="00E51F3E" w:rsidRDefault="00E51F3E" w:rsidP="00E51F3E"/>
          <w:p w:rsidR="002507CB" w:rsidRDefault="00E51F3E" w:rsidP="00E51F3E">
            <w:r>
              <w:t>*Fluency Assessments</w:t>
            </w:r>
          </w:p>
        </w:tc>
        <w:tc>
          <w:tcPr>
            <w:tcW w:w="2520" w:type="dxa"/>
          </w:tcPr>
          <w:p w:rsidR="00437AE2" w:rsidRDefault="00581C74" w:rsidP="00437AE2">
            <w:r>
              <w:t xml:space="preserve">* </w:t>
            </w:r>
            <w:r w:rsidR="00437AE2">
              <w:t>L37-40</w:t>
            </w:r>
            <w:r w:rsidR="00437AE2">
              <w:t xml:space="preserve"> Word Attack</w:t>
            </w:r>
          </w:p>
          <w:p w:rsidR="00437AE2" w:rsidRDefault="00437AE2" w:rsidP="00437AE2"/>
          <w:p w:rsidR="00437AE2" w:rsidRDefault="00437AE2" w:rsidP="00437AE2">
            <w:r>
              <w:t>*Group Reading</w:t>
            </w:r>
          </w:p>
          <w:p w:rsidR="00437AE2" w:rsidRDefault="00437AE2" w:rsidP="00437AE2"/>
          <w:p w:rsidR="00437AE2" w:rsidRDefault="00437AE2" w:rsidP="00437AE2">
            <w:r>
              <w:t>*Workbook</w:t>
            </w:r>
          </w:p>
          <w:p w:rsidR="00437AE2" w:rsidRDefault="00437AE2" w:rsidP="00437AE2"/>
          <w:p w:rsidR="002507CB" w:rsidRDefault="00437AE2" w:rsidP="00437AE2">
            <w:r>
              <w:t>*Fluency Assessments</w:t>
            </w:r>
          </w:p>
        </w:tc>
        <w:tc>
          <w:tcPr>
            <w:tcW w:w="2790" w:type="dxa"/>
          </w:tcPr>
          <w:p w:rsidR="00E51F3E" w:rsidRDefault="001B1F90" w:rsidP="00E51F3E">
            <w:r>
              <w:t>*</w:t>
            </w:r>
            <w:r w:rsidR="001E3A01">
              <w:t xml:space="preserve"> L41-43</w:t>
            </w:r>
            <w:r w:rsidR="00E51F3E">
              <w:t xml:space="preserve"> Word Attack</w:t>
            </w:r>
          </w:p>
          <w:p w:rsidR="00E51F3E" w:rsidRDefault="00E51F3E" w:rsidP="00E51F3E"/>
          <w:p w:rsidR="00E51F3E" w:rsidRDefault="00E51F3E" w:rsidP="00E51F3E">
            <w:r>
              <w:t>*Group Reading</w:t>
            </w:r>
          </w:p>
          <w:p w:rsidR="00E51F3E" w:rsidRDefault="00E51F3E" w:rsidP="00E51F3E"/>
          <w:p w:rsidR="00E51F3E" w:rsidRDefault="00E51F3E" w:rsidP="00E51F3E">
            <w:r>
              <w:t>*Workbook</w:t>
            </w:r>
          </w:p>
          <w:p w:rsidR="00E51F3E" w:rsidRDefault="00E51F3E" w:rsidP="00E51F3E"/>
          <w:p w:rsidR="00BA66A3" w:rsidRDefault="00E51F3E" w:rsidP="00E51F3E">
            <w:r>
              <w:t xml:space="preserve">*Fluency Assessments 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4B6D87">
              <w:t>L24</w:t>
            </w:r>
            <w:r w:rsidR="00111AD0">
              <w:t xml:space="preserve"> Word Attack</w:t>
            </w:r>
          </w:p>
          <w:p w:rsidR="00D3100E" w:rsidRDefault="00D3100E" w:rsidP="00B8005F"/>
          <w:p w:rsidR="00D3100E" w:rsidRDefault="00D3100E" w:rsidP="00B8005F">
            <w:r>
              <w:t>*Group Reading</w:t>
            </w:r>
          </w:p>
          <w:p w:rsidR="00B8005F" w:rsidRDefault="00B8005F" w:rsidP="00B8005F"/>
          <w:p w:rsidR="00D3100E" w:rsidRDefault="00B8005F" w:rsidP="00D3100E">
            <w:r>
              <w:t>*</w:t>
            </w:r>
            <w:r w:rsidR="00D3100E">
              <w:t xml:space="preserve"> Checkouts</w:t>
            </w:r>
          </w:p>
          <w:p w:rsidR="00D3100E" w:rsidRDefault="00D3100E" w:rsidP="00D3100E"/>
          <w:p w:rsidR="002507CB" w:rsidRDefault="00D3100E" w:rsidP="00D3100E">
            <w:r>
              <w:t>*Workbook</w:t>
            </w:r>
          </w:p>
        </w:tc>
        <w:tc>
          <w:tcPr>
            <w:tcW w:w="2587" w:type="dxa"/>
          </w:tcPr>
          <w:p w:rsidR="004B6D87" w:rsidRDefault="009D4608" w:rsidP="004B6D87">
            <w:r>
              <w:t>*</w:t>
            </w:r>
            <w:r w:rsidR="00226D38">
              <w:t xml:space="preserve"> </w:t>
            </w:r>
            <w:r w:rsidR="004B6D87">
              <w:t>L25</w:t>
            </w:r>
            <w:r w:rsidR="004B6D87">
              <w:t xml:space="preserve"> Word Attack</w:t>
            </w:r>
          </w:p>
          <w:p w:rsidR="004B6D87" w:rsidRDefault="004B6D87" w:rsidP="004B6D87"/>
          <w:p w:rsidR="004B6D87" w:rsidRDefault="004B6D87" w:rsidP="004B6D87">
            <w:r>
              <w:t>*Group Reading</w:t>
            </w:r>
          </w:p>
          <w:p w:rsidR="004B6D87" w:rsidRDefault="004B6D87" w:rsidP="004B6D87"/>
          <w:p w:rsidR="004B6D87" w:rsidRDefault="004B6D87" w:rsidP="004B6D87">
            <w:r>
              <w:t>* Checkouts</w:t>
            </w:r>
          </w:p>
          <w:p w:rsidR="004B6D87" w:rsidRDefault="004B6D87" w:rsidP="004B6D87"/>
          <w:p w:rsidR="002507CB" w:rsidRDefault="004B6D87" w:rsidP="004B6D87">
            <w:r>
              <w:t>*Workbook</w:t>
            </w:r>
          </w:p>
        </w:tc>
        <w:tc>
          <w:tcPr>
            <w:tcW w:w="2520" w:type="dxa"/>
          </w:tcPr>
          <w:p w:rsidR="00B8005F" w:rsidRDefault="009D4608" w:rsidP="00B8005F">
            <w:r>
              <w:t>*</w:t>
            </w:r>
            <w:r w:rsidR="004B6D87">
              <w:t xml:space="preserve"> L26</w:t>
            </w:r>
            <w:r w:rsidR="00B8005F">
              <w:t xml:space="preserve"> Word Attack Skills</w:t>
            </w:r>
          </w:p>
          <w:p w:rsidR="00D3100E" w:rsidRDefault="00D3100E" w:rsidP="00B8005F"/>
          <w:p w:rsidR="00B8005F" w:rsidRDefault="00D3100E" w:rsidP="00B8005F">
            <w:r>
              <w:t>*Group Reading</w:t>
            </w:r>
          </w:p>
          <w:p w:rsidR="00D3100E" w:rsidRDefault="00D3100E" w:rsidP="00B8005F"/>
          <w:p w:rsidR="00B8005F" w:rsidRDefault="00B8005F" w:rsidP="00B8005F">
            <w:r>
              <w:t>*Checkouts</w:t>
            </w:r>
          </w:p>
          <w:p w:rsidR="00B8005F" w:rsidRDefault="00B8005F" w:rsidP="00B8005F"/>
          <w:p w:rsidR="002507CB" w:rsidRDefault="00B8005F" w:rsidP="00B8005F">
            <w:r>
              <w:t>*Workbook</w:t>
            </w:r>
          </w:p>
        </w:tc>
        <w:tc>
          <w:tcPr>
            <w:tcW w:w="2520" w:type="dxa"/>
          </w:tcPr>
          <w:p w:rsidR="004B6D87" w:rsidRDefault="009D4608" w:rsidP="004B6D87">
            <w:r>
              <w:t>*</w:t>
            </w:r>
            <w:r w:rsidR="009C3072">
              <w:t xml:space="preserve"> </w:t>
            </w:r>
            <w:r w:rsidR="004B6D87">
              <w:t>L27</w:t>
            </w:r>
            <w:r w:rsidR="004B6D87">
              <w:t xml:space="preserve"> Word Attack</w:t>
            </w:r>
          </w:p>
          <w:p w:rsidR="004B6D87" w:rsidRDefault="004B6D87" w:rsidP="004B6D87"/>
          <w:p w:rsidR="004B6D87" w:rsidRDefault="004B6D87" w:rsidP="004B6D87">
            <w:r>
              <w:t>*Group Reading</w:t>
            </w:r>
          </w:p>
          <w:p w:rsidR="004B6D87" w:rsidRDefault="004B6D87" w:rsidP="004B6D87"/>
          <w:p w:rsidR="004B6D87" w:rsidRDefault="004B6D87" w:rsidP="004B6D87">
            <w:r>
              <w:t>* Checkouts</w:t>
            </w:r>
          </w:p>
          <w:p w:rsidR="004B6D87" w:rsidRDefault="004B6D87" w:rsidP="004B6D87"/>
          <w:p w:rsidR="002507CB" w:rsidRDefault="004B6D87" w:rsidP="004B6D87">
            <w:r>
              <w:t>*Workbook</w:t>
            </w:r>
          </w:p>
        </w:tc>
        <w:tc>
          <w:tcPr>
            <w:tcW w:w="2790" w:type="dxa"/>
          </w:tcPr>
          <w:p w:rsidR="004B6D87" w:rsidRDefault="004B6D87" w:rsidP="004B6D87">
            <w:r>
              <w:t>L28</w:t>
            </w:r>
            <w:bookmarkStart w:id="0" w:name="_GoBack"/>
            <w:bookmarkEnd w:id="0"/>
            <w:r>
              <w:t xml:space="preserve"> Word Attack</w:t>
            </w:r>
          </w:p>
          <w:p w:rsidR="004B6D87" w:rsidRDefault="004B6D87" w:rsidP="004B6D87"/>
          <w:p w:rsidR="004B6D87" w:rsidRDefault="004B6D87" w:rsidP="004B6D87">
            <w:r>
              <w:t>*Group Reading</w:t>
            </w:r>
          </w:p>
          <w:p w:rsidR="004B6D87" w:rsidRDefault="004B6D87" w:rsidP="004B6D87"/>
          <w:p w:rsidR="004B6D87" w:rsidRDefault="004B6D87" w:rsidP="004B6D87">
            <w:r>
              <w:t>* Checkouts</w:t>
            </w:r>
          </w:p>
          <w:p w:rsidR="004B6D87" w:rsidRDefault="004B6D87" w:rsidP="004B6D87"/>
          <w:p w:rsidR="002507CB" w:rsidRDefault="004B6D87" w:rsidP="004B6D87">
            <w:r>
              <w:t>*Workbook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FF5B05" w:rsidRDefault="009D4608" w:rsidP="00FF5B05">
            <w:r>
              <w:t>*</w:t>
            </w:r>
            <w:r w:rsidR="00050C4F">
              <w:t xml:space="preserve"> L2</w:t>
            </w:r>
            <w:r w:rsidR="00AB1047">
              <w:t>7</w:t>
            </w:r>
            <w:r w:rsidR="00050C4F">
              <w:t>-29</w:t>
            </w:r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736596" w:rsidRDefault="00FF5B05" w:rsidP="00FF5B05">
            <w:r>
              <w:t>*Fluency Assessments</w:t>
            </w:r>
            <w:r w:rsidR="000B004F">
              <w:t xml:space="preserve"> </w:t>
            </w:r>
          </w:p>
          <w:p w:rsidR="00F3084A" w:rsidRDefault="00F3084A" w:rsidP="00EE1267"/>
        </w:tc>
        <w:tc>
          <w:tcPr>
            <w:tcW w:w="2587" w:type="dxa"/>
          </w:tcPr>
          <w:p w:rsidR="00050C4F" w:rsidRDefault="009D4608" w:rsidP="00050C4F">
            <w:r>
              <w:t>*</w:t>
            </w:r>
            <w:r w:rsidR="0095098D">
              <w:t xml:space="preserve"> </w:t>
            </w:r>
            <w:r w:rsidR="00050C4F">
              <w:t>L30-33</w:t>
            </w:r>
            <w:r w:rsidR="00050C4F">
              <w:t xml:space="preserve"> Word Attack</w:t>
            </w:r>
          </w:p>
          <w:p w:rsidR="00050C4F" w:rsidRDefault="00050C4F" w:rsidP="00050C4F"/>
          <w:p w:rsidR="00050C4F" w:rsidRDefault="00050C4F" w:rsidP="00050C4F">
            <w:r>
              <w:t>*Group Reading</w:t>
            </w:r>
          </w:p>
          <w:p w:rsidR="00050C4F" w:rsidRDefault="00050C4F" w:rsidP="00050C4F"/>
          <w:p w:rsidR="00050C4F" w:rsidRDefault="00050C4F" w:rsidP="00050C4F">
            <w:r>
              <w:t>*Workbook</w:t>
            </w:r>
          </w:p>
          <w:p w:rsidR="00050C4F" w:rsidRDefault="00050C4F" w:rsidP="00050C4F"/>
          <w:p w:rsidR="00050C4F" w:rsidRDefault="00050C4F" w:rsidP="00050C4F">
            <w:r>
              <w:t>*Fluency Assessments</w:t>
            </w:r>
          </w:p>
          <w:p w:rsidR="002507CB" w:rsidRDefault="002507CB" w:rsidP="00AB1047"/>
        </w:tc>
        <w:tc>
          <w:tcPr>
            <w:tcW w:w="2520" w:type="dxa"/>
          </w:tcPr>
          <w:p w:rsidR="00FF5B05" w:rsidRDefault="009D4608" w:rsidP="00FF5B05">
            <w:r>
              <w:t>*</w:t>
            </w:r>
            <w:r w:rsidR="007E7232">
              <w:t xml:space="preserve"> </w:t>
            </w:r>
            <w:r w:rsidR="001D0AF0">
              <w:t xml:space="preserve">L34-36 </w:t>
            </w:r>
            <w:r w:rsidR="00FF5B05">
              <w:t>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2507CB" w:rsidRDefault="00FF5B05" w:rsidP="00FF5B05">
            <w:r>
              <w:t>*Fluency Assessments</w:t>
            </w:r>
          </w:p>
        </w:tc>
        <w:tc>
          <w:tcPr>
            <w:tcW w:w="2520" w:type="dxa"/>
          </w:tcPr>
          <w:p w:rsidR="00437AE2" w:rsidRDefault="009D4608" w:rsidP="00437AE2">
            <w:r>
              <w:t>*</w:t>
            </w:r>
            <w:r w:rsidR="00BD2722">
              <w:t xml:space="preserve"> </w:t>
            </w:r>
            <w:r w:rsidR="00437AE2">
              <w:t>L37-40</w:t>
            </w:r>
            <w:r w:rsidR="00437AE2">
              <w:t xml:space="preserve"> Word Attack</w:t>
            </w:r>
          </w:p>
          <w:p w:rsidR="00437AE2" w:rsidRDefault="00437AE2" w:rsidP="00437AE2"/>
          <w:p w:rsidR="00437AE2" w:rsidRDefault="00437AE2" w:rsidP="00437AE2">
            <w:r>
              <w:t>*Group Reading</w:t>
            </w:r>
          </w:p>
          <w:p w:rsidR="00437AE2" w:rsidRDefault="00437AE2" w:rsidP="00437AE2"/>
          <w:p w:rsidR="00437AE2" w:rsidRDefault="00437AE2" w:rsidP="00437AE2">
            <w:r>
              <w:t>*Workbook</w:t>
            </w:r>
          </w:p>
          <w:p w:rsidR="00437AE2" w:rsidRDefault="00437AE2" w:rsidP="00437AE2"/>
          <w:p w:rsidR="00BD2722" w:rsidRDefault="00437AE2" w:rsidP="00437AE2">
            <w:r>
              <w:t>*Fluency Assessments</w:t>
            </w:r>
          </w:p>
        </w:tc>
        <w:tc>
          <w:tcPr>
            <w:tcW w:w="2790" w:type="dxa"/>
          </w:tcPr>
          <w:p w:rsidR="00FF5B05" w:rsidRDefault="00052ECD" w:rsidP="00FF5B05">
            <w:r>
              <w:t>*</w:t>
            </w:r>
            <w:r w:rsidR="001E3A01">
              <w:t xml:space="preserve"> L41-43</w:t>
            </w:r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2507CB" w:rsidRDefault="00FF5B05" w:rsidP="00FF5B05">
            <w:r>
              <w:t xml:space="preserve">*Fluency Assessments 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0C4F"/>
    <w:rsid w:val="00052ECD"/>
    <w:rsid w:val="00073B63"/>
    <w:rsid w:val="00083F60"/>
    <w:rsid w:val="000B004F"/>
    <w:rsid w:val="000B1F23"/>
    <w:rsid w:val="000B4AB6"/>
    <w:rsid w:val="000C6328"/>
    <w:rsid w:val="000E7005"/>
    <w:rsid w:val="000F2855"/>
    <w:rsid w:val="00111AD0"/>
    <w:rsid w:val="0013491B"/>
    <w:rsid w:val="00181F90"/>
    <w:rsid w:val="001B1F90"/>
    <w:rsid w:val="001D0AF0"/>
    <w:rsid w:val="001E3A01"/>
    <w:rsid w:val="00226D38"/>
    <w:rsid w:val="0024292F"/>
    <w:rsid w:val="002507CB"/>
    <w:rsid w:val="00252609"/>
    <w:rsid w:val="002F5344"/>
    <w:rsid w:val="0037270C"/>
    <w:rsid w:val="003A7E71"/>
    <w:rsid w:val="003C3D99"/>
    <w:rsid w:val="003D50BD"/>
    <w:rsid w:val="003F358D"/>
    <w:rsid w:val="00406654"/>
    <w:rsid w:val="00407023"/>
    <w:rsid w:val="004312AD"/>
    <w:rsid w:val="00437AE2"/>
    <w:rsid w:val="00445064"/>
    <w:rsid w:val="004625F6"/>
    <w:rsid w:val="004B1DFC"/>
    <w:rsid w:val="004B6D87"/>
    <w:rsid w:val="005001C1"/>
    <w:rsid w:val="0055400E"/>
    <w:rsid w:val="00571C86"/>
    <w:rsid w:val="00577530"/>
    <w:rsid w:val="00581C74"/>
    <w:rsid w:val="00584AAF"/>
    <w:rsid w:val="005C41CF"/>
    <w:rsid w:val="005F6EFD"/>
    <w:rsid w:val="00626247"/>
    <w:rsid w:val="00630D1B"/>
    <w:rsid w:val="00686682"/>
    <w:rsid w:val="006D3080"/>
    <w:rsid w:val="00710937"/>
    <w:rsid w:val="00736596"/>
    <w:rsid w:val="007417BE"/>
    <w:rsid w:val="0074721A"/>
    <w:rsid w:val="00750F01"/>
    <w:rsid w:val="00754887"/>
    <w:rsid w:val="007728CD"/>
    <w:rsid w:val="00784C08"/>
    <w:rsid w:val="007A497A"/>
    <w:rsid w:val="007E7232"/>
    <w:rsid w:val="00832AF1"/>
    <w:rsid w:val="00845B36"/>
    <w:rsid w:val="00846142"/>
    <w:rsid w:val="00856D4C"/>
    <w:rsid w:val="00865045"/>
    <w:rsid w:val="008D3103"/>
    <w:rsid w:val="008E160D"/>
    <w:rsid w:val="008E7381"/>
    <w:rsid w:val="0095098D"/>
    <w:rsid w:val="009554F8"/>
    <w:rsid w:val="00955A7C"/>
    <w:rsid w:val="009573A0"/>
    <w:rsid w:val="00962E95"/>
    <w:rsid w:val="009664B1"/>
    <w:rsid w:val="00967832"/>
    <w:rsid w:val="009C3072"/>
    <w:rsid w:val="009D4608"/>
    <w:rsid w:val="009E573D"/>
    <w:rsid w:val="00A15A2D"/>
    <w:rsid w:val="00AB1047"/>
    <w:rsid w:val="00AE4C11"/>
    <w:rsid w:val="00B078B4"/>
    <w:rsid w:val="00B13E0C"/>
    <w:rsid w:val="00B4003D"/>
    <w:rsid w:val="00B5100B"/>
    <w:rsid w:val="00B8005F"/>
    <w:rsid w:val="00BA66A3"/>
    <w:rsid w:val="00BD2722"/>
    <w:rsid w:val="00BD3647"/>
    <w:rsid w:val="00BF0618"/>
    <w:rsid w:val="00C427A6"/>
    <w:rsid w:val="00C57AB1"/>
    <w:rsid w:val="00C6569F"/>
    <w:rsid w:val="00C70464"/>
    <w:rsid w:val="00CC7167"/>
    <w:rsid w:val="00CF41D8"/>
    <w:rsid w:val="00D3100E"/>
    <w:rsid w:val="00D37B6D"/>
    <w:rsid w:val="00D50834"/>
    <w:rsid w:val="00D51BF6"/>
    <w:rsid w:val="00D920AD"/>
    <w:rsid w:val="00DA62D0"/>
    <w:rsid w:val="00DD2366"/>
    <w:rsid w:val="00DE403C"/>
    <w:rsid w:val="00E51F3E"/>
    <w:rsid w:val="00E64A9B"/>
    <w:rsid w:val="00EE1267"/>
    <w:rsid w:val="00F06985"/>
    <w:rsid w:val="00F17964"/>
    <w:rsid w:val="00F20F82"/>
    <w:rsid w:val="00F3084A"/>
    <w:rsid w:val="00F55EAB"/>
    <w:rsid w:val="00FB3987"/>
    <w:rsid w:val="00FB7B88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92B8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BAE7-1EC9-4E90-8FF8-753F53DD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2019-10-10T19:13:00Z</cp:lastPrinted>
  <dcterms:created xsi:type="dcterms:W3CDTF">2020-01-22T22:01:00Z</dcterms:created>
  <dcterms:modified xsi:type="dcterms:W3CDTF">2020-01-22T22:24:00Z</dcterms:modified>
</cp:coreProperties>
</file>